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0" w:line="276" w:lineRule="auto"/>
        <w:rPr>
          <w:b w:val="1"/>
          <w:sz w:val="24"/>
          <w:szCs w:val="24"/>
        </w:rPr>
      </w:pPr>
      <w:r w:rsidDel="00000000" w:rsidR="00000000" w:rsidRPr="00000000">
        <w:rPr>
          <w:b w:val="1"/>
          <w:sz w:val="24"/>
          <w:szCs w:val="24"/>
          <w:rtl w:val="0"/>
        </w:rPr>
        <w:t xml:space="preserve">EV Demand Survey and Templatized Letter: for Property Management and HOAs</w:t>
      </w:r>
    </w:p>
    <w:p w:rsidR="00000000" w:rsidDel="00000000" w:rsidP="00000000" w:rsidRDefault="00000000" w:rsidRPr="00000000" w14:paraId="00000002">
      <w:pPr>
        <w:spacing w:before="200" w:line="276" w:lineRule="auto"/>
        <w:rPr>
          <w:i w:val="1"/>
        </w:rPr>
      </w:pPr>
      <w:r w:rsidDel="00000000" w:rsidR="00000000" w:rsidRPr="00000000">
        <w:rPr>
          <w:i w:val="1"/>
          <w:rtl w:val="0"/>
        </w:rPr>
        <w:t xml:space="preserve">This templatized letter and EV Demand Survey is designed for property management and HOA boards to gauge interest in and understanding of electric vehicle (EV) charging among residents. Results from this survey may inform multifamily housing decision makers in planning for EV charger installation. </w:t>
      </w:r>
    </w:p>
    <w:p w:rsidR="00000000" w:rsidDel="00000000" w:rsidP="00000000" w:rsidRDefault="00000000" w:rsidRPr="00000000" w14:paraId="00000003">
      <w:pPr>
        <w:spacing w:before="200" w:lineRule="auto"/>
        <w:rPr/>
      </w:pPr>
      <w:r w:rsidDel="00000000" w:rsidR="00000000" w:rsidRPr="00000000">
        <w:rPr>
          <w:rtl w:val="0"/>
        </w:rPr>
      </w:r>
    </w:p>
    <w:p w:rsidR="00000000" w:rsidDel="00000000" w:rsidP="00000000" w:rsidRDefault="00000000" w:rsidRPr="00000000" w14:paraId="00000004">
      <w:pPr>
        <w:spacing w:before="200" w:lineRule="auto"/>
        <w:rPr/>
      </w:pPr>
      <w:r w:rsidDel="00000000" w:rsidR="00000000" w:rsidRPr="00000000">
        <w:rPr>
          <w:rtl w:val="0"/>
        </w:rPr>
        <w:t xml:space="preserve">Dear Unit </w:t>
      </w:r>
      <w:r w:rsidDel="00000000" w:rsidR="00000000" w:rsidRPr="00000000">
        <w:rPr>
          <w:color w:val="4a86e8"/>
          <w:rtl w:val="0"/>
        </w:rPr>
        <w:t xml:space="preserve">[</w:t>
      </w:r>
      <w:r w:rsidDel="00000000" w:rsidR="00000000" w:rsidRPr="00000000">
        <w:rPr>
          <w:highlight w:val="yellow"/>
          <w:rtl w:val="0"/>
        </w:rPr>
        <w:t xml:space="preserve">#</w:t>
      </w:r>
      <w:r w:rsidDel="00000000" w:rsidR="00000000" w:rsidRPr="00000000">
        <w:rPr>
          <w:color w:val="4a86e8"/>
          <w:rtl w:val="0"/>
        </w:rPr>
        <w:t xml:space="preserve">]</w:t>
      </w:r>
      <w:r w:rsidDel="00000000" w:rsidR="00000000" w:rsidRPr="00000000">
        <w:rPr>
          <w:rtl w:val="0"/>
        </w:rPr>
        <w:t xml:space="preserve">,</w:t>
      </w:r>
    </w:p>
    <w:p w:rsidR="00000000" w:rsidDel="00000000" w:rsidP="00000000" w:rsidRDefault="00000000" w:rsidRPr="00000000" w14:paraId="00000005">
      <w:pPr>
        <w:spacing w:before="200" w:lineRule="auto"/>
        <w:rPr/>
      </w:pPr>
      <w:r w:rsidDel="00000000" w:rsidR="00000000" w:rsidRPr="00000000">
        <w:rPr>
          <w:rtl w:val="0"/>
        </w:rPr>
        <w:t xml:space="preserve">Your [</w:t>
      </w:r>
      <w:r w:rsidDel="00000000" w:rsidR="00000000" w:rsidRPr="00000000">
        <w:rPr>
          <w:highlight w:val="yellow"/>
          <w:rtl w:val="0"/>
        </w:rPr>
        <w:t xml:space="preserve">Building management/ Homeowners association</w:t>
      </w:r>
      <w:r w:rsidDel="00000000" w:rsidR="00000000" w:rsidRPr="00000000">
        <w:rPr>
          <w:rtl w:val="0"/>
        </w:rPr>
        <w:t xml:space="preserve">] is planning on installing electric vehicle (EV) charging stations at [</w:t>
      </w:r>
      <w:r w:rsidDel="00000000" w:rsidR="00000000" w:rsidRPr="00000000">
        <w:rPr>
          <w:highlight w:val="yellow"/>
          <w:rtl w:val="0"/>
        </w:rPr>
        <w:t xml:space="preserve">INSERT PROPERTY NAME</w:t>
      </w:r>
      <w:r w:rsidDel="00000000" w:rsidR="00000000" w:rsidRPr="00000000">
        <w:rPr>
          <w:rtl w:val="0"/>
        </w:rPr>
        <w:t xml:space="preserve">]</w:t>
      </w:r>
      <w:r w:rsidDel="00000000" w:rsidR="00000000" w:rsidRPr="00000000">
        <w:rPr>
          <w:color w:val="4a86e8"/>
          <w:rtl w:val="0"/>
        </w:rPr>
        <w:t xml:space="preserve"> </w:t>
      </w:r>
      <w:r w:rsidDel="00000000" w:rsidR="00000000" w:rsidRPr="00000000">
        <w:rPr>
          <w:rtl w:val="0"/>
        </w:rPr>
        <w:t xml:space="preserve">as an added amenity. We are asking for your input to help inform this process so we can develop an EV charging program that works for all residents. This survey should take you less than 3 minutes to complete.</w:t>
      </w:r>
    </w:p>
    <w:p w:rsidR="00000000" w:rsidDel="00000000" w:rsidP="00000000" w:rsidRDefault="00000000" w:rsidRPr="00000000" w14:paraId="00000006">
      <w:pPr>
        <w:spacing w:before="200" w:lineRule="auto"/>
        <w:rPr/>
      </w:pPr>
      <w:r w:rsidDel="00000000" w:rsidR="00000000" w:rsidRPr="00000000">
        <w:rPr>
          <w:rtl w:val="0"/>
        </w:rPr>
        <w:t xml:space="preserve">Please take this survey and send it back to us by </w:t>
      </w:r>
      <w:r w:rsidDel="00000000" w:rsidR="00000000" w:rsidRPr="00000000">
        <w:rPr>
          <w:rtl w:val="0"/>
        </w:rPr>
        <w:t xml:space="preserve">[</w:t>
      </w:r>
      <w:r w:rsidDel="00000000" w:rsidR="00000000" w:rsidRPr="00000000">
        <w:rPr>
          <w:highlight w:val="yellow"/>
          <w:rtl w:val="0"/>
        </w:rPr>
        <w:t xml:space="preserve">DATE AND LOCATION/CONTACT INFO</w:t>
      </w:r>
      <w:r w:rsidDel="00000000" w:rsidR="00000000" w:rsidRPr="00000000">
        <w:rPr>
          <w:rtl w:val="0"/>
        </w:rPr>
        <w:t xml:space="preserve">].</w:t>
      </w:r>
    </w:p>
    <w:p w:rsidR="00000000" w:rsidDel="00000000" w:rsidP="00000000" w:rsidRDefault="00000000" w:rsidRPr="00000000" w14:paraId="00000007">
      <w:pPr>
        <w:spacing w:before="200" w:lineRule="auto"/>
        <w:rPr/>
      </w:pPr>
      <w:r w:rsidDel="00000000" w:rsidR="00000000" w:rsidRPr="00000000">
        <w:rPr>
          <w:rtl w:val="0"/>
        </w:rPr>
        <w:t xml:space="preserve">Thank you for supporting our efforts! For information about EVs and EV charging, go to </w:t>
      </w:r>
      <w:hyperlink r:id="rId7">
        <w:r w:rsidDel="00000000" w:rsidR="00000000" w:rsidRPr="00000000">
          <w:rPr>
            <w:color w:val="1155cc"/>
            <w:u w:val="single"/>
            <w:rtl w:val="0"/>
          </w:rPr>
          <w:t xml:space="preserve">www.chargeathome.org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spacing w:before="200" w:line="276" w:lineRule="auto"/>
        <w:rPr>
          <w:b w:val="1"/>
        </w:rPr>
      </w:pPr>
      <w:r w:rsidDel="00000000" w:rsidR="00000000" w:rsidRPr="00000000">
        <w:rPr>
          <w:b w:val="1"/>
          <w:rtl w:val="0"/>
        </w:rPr>
        <w:t xml:space="preserve">Basic EV information:</w:t>
      </w:r>
    </w:p>
    <w:p w:rsidR="00000000" w:rsidDel="00000000" w:rsidP="00000000" w:rsidRDefault="00000000" w:rsidRPr="00000000" w14:paraId="00000009">
      <w:pPr>
        <w:spacing w:before="200" w:lineRule="auto"/>
        <w:rPr/>
      </w:pPr>
      <w:r w:rsidDel="00000000" w:rsidR="00000000" w:rsidRPr="00000000">
        <w:rPr>
          <w:b w:val="1"/>
          <w:rtl w:val="0"/>
        </w:rPr>
        <w:t xml:space="preserve">EV:</w:t>
      </w:r>
      <w:r w:rsidDel="00000000" w:rsidR="00000000" w:rsidRPr="00000000">
        <w:rPr>
          <w:rtl w:val="0"/>
        </w:rPr>
        <w:t xml:space="preserve">  An EV or Plug-in Electric Vehicle is a general term for any car that runs at least partially on battery power and can be recharged by plugging into the electricity grid. There are two different types of EVs to choose from - pure battery-electric and plug-in hybrid electric vehicles. </w:t>
      </w:r>
    </w:p>
    <w:p w:rsidR="00000000" w:rsidDel="00000000" w:rsidP="00000000" w:rsidRDefault="00000000" w:rsidRPr="00000000" w14:paraId="0000000A">
      <w:pPr>
        <w:spacing w:before="200" w:lineRule="auto"/>
        <w:ind w:left="0" w:firstLine="0"/>
        <w:rPr/>
      </w:pPr>
      <w:r w:rsidDel="00000000" w:rsidR="00000000" w:rsidRPr="00000000">
        <w:rPr>
          <w:b w:val="1"/>
          <w:rtl w:val="0"/>
        </w:rPr>
        <w:t xml:space="preserve">BEV:</w:t>
      </w:r>
      <w:r w:rsidDel="00000000" w:rsidR="00000000" w:rsidRPr="00000000">
        <w:rPr>
          <w:rtl w:val="0"/>
        </w:rPr>
        <w:t xml:space="preserve">  Battery Electric Vehicles (BEVs) operate exclusively on electricity stored in large batteries and have an electric motor rather than a gasoline engine. (e.g., Nissan Leaf, Chevy Bolt, Any Tesla). </w:t>
      </w:r>
    </w:p>
    <w:p w:rsidR="00000000" w:rsidDel="00000000" w:rsidP="00000000" w:rsidRDefault="00000000" w:rsidRPr="00000000" w14:paraId="0000000B">
      <w:pPr>
        <w:spacing w:before="200" w:lineRule="auto"/>
        <w:ind w:left="0" w:firstLine="0"/>
        <w:rPr/>
      </w:pPr>
      <w:r w:rsidDel="00000000" w:rsidR="00000000" w:rsidRPr="00000000">
        <w:rPr>
          <w:b w:val="1"/>
          <w:rtl w:val="0"/>
        </w:rPr>
        <w:t xml:space="preserve">PHEV:</w:t>
      </w:r>
      <w:r w:rsidDel="00000000" w:rsidR="00000000" w:rsidRPr="00000000">
        <w:rPr>
          <w:rtl w:val="0"/>
        </w:rPr>
        <w:t xml:space="preserve">  Plug-in Hybrid Electric Vehicles (PHEVs) combine two propulsion systems in one vehicle; an engine that is refueled with gasoline and an electric motor run by a battery that can be recharged with an EV charger. (e.g., Chevy Volt, Toyota Prius Prime).</w:t>
      </w:r>
    </w:p>
    <w:p w:rsidR="00000000" w:rsidDel="00000000" w:rsidP="00000000" w:rsidRDefault="00000000" w:rsidRPr="00000000" w14:paraId="0000000C">
      <w:pPr>
        <w:spacing w:before="200" w:lineRule="auto"/>
        <w:ind w:left="720" w:firstLine="0"/>
        <w:rPr>
          <w:b w:val="1"/>
        </w:rPr>
      </w:pPr>
      <w:r w:rsidDel="00000000" w:rsidR="00000000" w:rsidRPr="00000000">
        <w:rPr>
          <w:rtl w:val="0"/>
        </w:rPr>
      </w:r>
    </w:p>
    <w:p w:rsidR="00000000" w:rsidDel="00000000" w:rsidP="00000000" w:rsidRDefault="00000000" w:rsidRPr="00000000" w14:paraId="0000000D">
      <w:pPr>
        <w:spacing w:before="200" w:lineRule="auto"/>
        <w:rPr/>
      </w:pPr>
      <w:r w:rsidDel="00000000" w:rsidR="00000000" w:rsidRPr="00000000">
        <w:rPr>
          <w:rtl w:val="0"/>
        </w:rPr>
      </w:r>
    </w:p>
    <w:p w:rsidR="00000000" w:rsidDel="00000000" w:rsidP="00000000" w:rsidRDefault="00000000" w:rsidRPr="00000000" w14:paraId="0000000E">
      <w:pPr>
        <w:spacing w:before="200" w:lineRule="auto"/>
        <w:rPr/>
      </w:pPr>
      <w:r w:rsidDel="00000000" w:rsidR="00000000" w:rsidRPr="00000000">
        <w:rPr>
          <w:rtl w:val="0"/>
        </w:rPr>
      </w:r>
    </w:p>
    <w:p w:rsidR="00000000" w:rsidDel="00000000" w:rsidP="00000000" w:rsidRDefault="00000000" w:rsidRPr="00000000" w14:paraId="0000000F">
      <w:pPr>
        <w:spacing w:before="200" w:lineRule="auto"/>
        <w:rPr/>
      </w:pPr>
      <w:r w:rsidDel="00000000" w:rsidR="00000000" w:rsidRPr="00000000">
        <w:rPr>
          <w:rtl w:val="0"/>
        </w:rPr>
      </w:r>
    </w:p>
    <w:p w:rsidR="00000000" w:rsidDel="00000000" w:rsidP="00000000" w:rsidRDefault="00000000" w:rsidRPr="00000000" w14:paraId="00000010">
      <w:pPr>
        <w:spacing w:before="200" w:lineRule="auto"/>
        <w:rPr/>
      </w:pPr>
      <w:r w:rsidDel="00000000" w:rsidR="00000000" w:rsidRPr="00000000">
        <w:rPr>
          <w:rtl w:val="0"/>
        </w:rPr>
      </w:r>
    </w:p>
    <w:p w:rsidR="00000000" w:rsidDel="00000000" w:rsidP="00000000" w:rsidRDefault="00000000" w:rsidRPr="00000000" w14:paraId="00000011">
      <w:pPr>
        <w:spacing w:before="200" w:lineRule="auto"/>
        <w:rPr/>
      </w:pPr>
      <w:r w:rsidDel="00000000" w:rsidR="00000000" w:rsidRPr="00000000">
        <w:rPr>
          <w:rtl w:val="0"/>
        </w:rPr>
      </w:r>
    </w:p>
    <w:p w:rsidR="00000000" w:rsidDel="00000000" w:rsidP="00000000" w:rsidRDefault="00000000" w:rsidRPr="00000000" w14:paraId="00000012">
      <w:pPr>
        <w:spacing w:before="200" w:lineRule="auto"/>
        <w:rPr/>
      </w:pPr>
      <w:r w:rsidDel="00000000" w:rsidR="00000000" w:rsidRPr="00000000">
        <w:rPr>
          <w:rtl w:val="0"/>
        </w:rPr>
      </w:r>
    </w:p>
    <w:p w:rsidR="00000000" w:rsidDel="00000000" w:rsidP="00000000" w:rsidRDefault="00000000" w:rsidRPr="00000000" w14:paraId="00000013">
      <w:pPr>
        <w:spacing w:before="200" w:lineRule="auto"/>
        <w:rPr>
          <w:b w:val="1"/>
        </w:rPr>
      </w:pPr>
      <w:r w:rsidDel="00000000" w:rsidR="00000000" w:rsidRPr="00000000">
        <w:rPr>
          <w:b w:val="1"/>
          <w:rtl w:val="0"/>
        </w:rPr>
        <w:t xml:space="preserve">Questions:</w:t>
      </w:r>
    </w:p>
    <w:p w:rsidR="00000000" w:rsidDel="00000000" w:rsidP="00000000" w:rsidRDefault="00000000" w:rsidRPr="00000000" w14:paraId="00000014">
      <w:pPr>
        <w:numPr>
          <w:ilvl w:val="0"/>
          <w:numId w:val="1"/>
        </w:numPr>
        <w:spacing w:before="200" w:lineRule="auto"/>
        <w:ind w:left="720" w:hanging="360"/>
        <w:rPr/>
      </w:pPr>
      <w:r w:rsidDel="00000000" w:rsidR="00000000" w:rsidRPr="00000000">
        <w:rPr>
          <w:rtl w:val="0"/>
        </w:rPr>
        <w:t xml:space="preserve">How many vehicles are associated with your unit? Please respond to questions 2-5 (if applicable) for each vehicle.</w:t>
      </w:r>
    </w:p>
    <w:p w:rsidR="00000000" w:rsidDel="00000000" w:rsidP="00000000" w:rsidRDefault="00000000" w:rsidRPr="00000000" w14:paraId="00000015">
      <w:pPr>
        <w:numPr>
          <w:ilvl w:val="1"/>
          <w:numId w:val="1"/>
        </w:numPr>
        <w:ind w:left="1440" w:hanging="360"/>
        <w:rPr/>
      </w:pPr>
      <w:r w:rsidDel="00000000" w:rsidR="00000000" w:rsidRPr="00000000">
        <w:rPr>
          <w:rtl w:val="0"/>
        </w:rPr>
        <w:t xml:space="preserve">_________</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Do you or someone else in your unit drive an EV? (Select One Only)</w:t>
      </w:r>
    </w:p>
    <w:p w:rsidR="00000000" w:rsidDel="00000000" w:rsidP="00000000" w:rsidRDefault="00000000" w:rsidRPr="00000000" w14:paraId="00000017">
      <w:pPr>
        <w:numPr>
          <w:ilvl w:val="1"/>
          <w:numId w:val="1"/>
        </w:numPr>
        <w:spacing w:after="200" w:before="200" w:line="240" w:lineRule="auto"/>
        <w:ind w:left="1440" w:hanging="360"/>
        <w:rPr/>
      </w:pPr>
      <w:r w:rsidDel="00000000" w:rsidR="00000000" w:rsidRPr="00000000">
        <w:rPr>
          <w:rtl w:val="0"/>
        </w:rPr>
        <w:t xml:space="preserve">YES, I or someone I live with drives at least one EV.  [Skip to Question 6]</w:t>
        <w:tab/>
      </w:r>
    </w:p>
    <w:p w:rsidR="00000000" w:rsidDel="00000000" w:rsidP="00000000" w:rsidRDefault="00000000" w:rsidRPr="00000000" w14:paraId="00000018">
      <w:pPr>
        <w:spacing w:line="240" w:lineRule="auto"/>
        <w:ind w:left="720" w:firstLine="0"/>
        <w:rPr/>
      </w:pPr>
      <w:r w:rsidDel="00000000" w:rsidR="00000000" w:rsidRPr="00000000">
        <w:rPr>
          <w:rtl w:val="0"/>
        </w:rPr>
        <w:t xml:space="preserve">(If “YES”, please specify vehicle(s):________________________)</w:t>
      </w:r>
    </w:p>
    <w:p w:rsidR="00000000" w:rsidDel="00000000" w:rsidP="00000000" w:rsidRDefault="00000000" w:rsidRPr="00000000" w14:paraId="00000019">
      <w:pPr>
        <w:numPr>
          <w:ilvl w:val="1"/>
          <w:numId w:val="1"/>
        </w:numPr>
        <w:spacing w:after="200" w:before="200" w:line="240" w:lineRule="auto"/>
        <w:ind w:left="1440" w:hanging="360"/>
        <w:rPr/>
      </w:pPr>
      <w:r w:rsidDel="00000000" w:rsidR="00000000" w:rsidRPr="00000000">
        <w:rPr>
          <w:rtl w:val="0"/>
        </w:rPr>
        <w:t xml:space="preserve">NO, neither I or someone I live with do not drive any EVs. </w:t>
      </w:r>
    </w:p>
    <w:p w:rsidR="00000000" w:rsidDel="00000000" w:rsidP="00000000" w:rsidRDefault="00000000" w:rsidRPr="00000000" w14:paraId="0000001A">
      <w:pPr>
        <w:numPr>
          <w:ilvl w:val="0"/>
          <w:numId w:val="1"/>
        </w:numPr>
        <w:spacing w:before="200" w:lineRule="auto"/>
        <w:ind w:left="720" w:hanging="360"/>
        <w:rPr/>
      </w:pPr>
      <w:r w:rsidDel="00000000" w:rsidR="00000000" w:rsidRPr="00000000">
        <w:rPr>
          <w:highlight w:val="white"/>
          <w:rtl w:val="0"/>
        </w:rPr>
        <w:t xml:space="preserve">On a scale of 1 to 5 with 1 being "Certainly Not" and 5 being "Certain", how likely are you/is someone else in your unit to drive an EV as your/their next vehicle?</w:t>
      </w:r>
      <w:r w:rsidDel="00000000" w:rsidR="00000000" w:rsidRPr="00000000">
        <w:rPr>
          <w:rtl w:val="0"/>
        </w:rPr>
      </w:r>
    </w:p>
    <w:tbl>
      <w:tblPr>
        <w:tblStyle w:val="Table1"/>
        <w:tblW w:w="7200.0" w:type="dxa"/>
        <w:jc w:val="left"/>
        <w:tblInd w:w="2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1185"/>
        <w:gridCol w:w="1200"/>
        <w:gridCol w:w="1200"/>
        <w:gridCol w:w="1200"/>
        <w:gridCol w:w="1200"/>
        <w:tblGridChange w:id="0">
          <w:tblGrid>
            <w:gridCol w:w="1215"/>
            <w:gridCol w:w="1185"/>
            <w:gridCol w:w="1200"/>
            <w:gridCol w:w="1200"/>
            <w:gridCol w:w="1200"/>
            <w:gridCol w:w="1200"/>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spacing w:before="200" w:lineRule="auto"/>
              <w:rPr>
                <w:b w:val="1"/>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1C">
            <w:pPr>
              <w:spacing w:before="200" w:lineRule="auto"/>
              <w:rPr>
                <w:b w:val="1"/>
              </w:rPr>
            </w:pPr>
            <w:r w:rsidDel="00000000" w:rsidR="00000000" w:rsidRPr="00000000">
              <w:rPr>
                <w:b w:val="1"/>
                <w:rtl w:val="0"/>
              </w:rPr>
              <w:t xml:space="preserve">Certainly Not</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b w:val="1"/>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1F">
            <w:pPr>
              <w:spacing w:before="200" w:lineRule="auto"/>
              <w:jc w:val="right"/>
              <w:rPr>
                <w:b w:val="1"/>
              </w:rPr>
            </w:pPr>
            <w:r w:rsidDel="00000000" w:rsidR="00000000" w:rsidRPr="00000000">
              <w:rPr>
                <w:b w:val="1"/>
                <w:rtl w:val="0"/>
              </w:rPr>
              <w:t xml:space="preserve">Certain</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jc w:val="center"/>
              <w:rPr/>
            </w:pPr>
            <w:r w:rsidDel="00000000" w:rsidR="00000000" w:rsidRPr="00000000">
              <w:rPr>
                <w:rtl w:val="0"/>
              </w:rPr>
              <w:t xml:space="preserve">5</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pPr>
            <w:r w:rsidDel="00000000" w:rsidR="00000000" w:rsidRPr="00000000">
              <w:rPr>
                <w:rtl w:val="0"/>
              </w:rPr>
              <w:t xml:space="preserve">Vehicle 1</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pPr>
            <w:r w:rsidDel="00000000" w:rsidR="00000000" w:rsidRPr="00000000">
              <w:rPr>
                <w:rtl w:val="0"/>
              </w:rPr>
              <w:t xml:space="preserve">Vehicle 2</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pPr>
            <w:r w:rsidDel="00000000" w:rsidR="00000000" w:rsidRPr="00000000">
              <w:rPr>
                <w:rtl w:val="0"/>
              </w:rPr>
              <w:t xml:space="preserve">Vehicle 3</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b w:val="1"/>
              </w:rPr>
            </w:pPr>
            <w:r w:rsidDel="00000000" w:rsidR="00000000" w:rsidRPr="00000000">
              <w:rPr>
                <w:rtl w:val="0"/>
              </w:rPr>
            </w:r>
          </w:p>
        </w:tc>
      </w:tr>
    </w:tbl>
    <w:p w:rsidR="00000000" w:rsidDel="00000000" w:rsidP="00000000" w:rsidRDefault="00000000" w:rsidRPr="00000000" w14:paraId="00000039">
      <w:pPr>
        <w:spacing w:before="200" w:lineRule="auto"/>
        <w:ind w:left="720" w:firstLine="0"/>
        <w:rPr/>
      </w:pPr>
      <w:r w:rsidDel="00000000" w:rsidR="00000000" w:rsidRPr="00000000">
        <w:rPr>
          <w:rtl w:val="0"/>
        </w:rPr>
        <w:t xml:space="preserve">[If you selected 1, 2, 3, skip to Question 6]</w:t>
      </w:r>
    </w:p>
    <w:p w:rsidR="00000000" w:rsidDel="00000000" w:rsidP="00000000" w:rsidRDefault="00000000" w:rsidRPr="00000000" w14:paraId="0000003A">
      <w:pPr>
        <w:numPr>
          <w:ilvl w:val="0"/>
          <w:numId w:val="1"/>
        </w:numPr>
        <w:spacing w:before="200" w:lineRule="auto"/>
        <w:ind w:left="720" w:hanging="360"/>
        <w:rPr/>
      </w:pPr>
      <w:r w:rsidDel="00000000" w:rsidR="00000000" w:rsidRPr="00000000">
        <w:rPr>
          <w:rtl w:val="0"/>
        </w:rPr>
        <w:t xml:space="preserve">In which year do you think you/someone else in your unit would drive an EV? (Select All That Apply)</w:t>
      </w:r>
    </w:p>
    <w:p w:rsidR="00000000" w:rsidDel="00000000" w:rsidP="00000000" w:rsidRDefault="00000000" w:rsidRPr="00000000" w14:paraId="0000003B">
      <w:pPr>
        <w:numPr>
          <w:ilvl w:val="1"/>
          <w:numId w:val="1"/>
        </w:numPr>
        <w:ind w:left="1440" w:hanging="360"/>
        <w:rPr/>
      </w:pPr>
      <w:r w:rsidDel="00000000" w:rsidR="00000000" w:rsidRPr="00000000">
        <w:rPr>
          <w:rtl w:val="0"/>
        </w:rPr>
        <w:t xml:space="preserve">in the next year</w:t>
      </w:r>
    </w:p>
    <w:p w:rsidR="00000000" w:rsidDel="00000000" w:rsidP="00000000" w:rsidRDefault="00000000" w:rsidRPr="00000000" w14:paraId="0000003C">
      <w:pPr>
        <w:numPr>
          <w:ilvl w:val="1"/>
          <w:numId w:val="1"/>
        </w:numPr>
        <w:ind w:left="1440" w:hanging="360"/>
        <w:rPr/>
      </w:pPr>
      <w:r w:rsidDel="00000000" w:rsidR="00000000" w:rsidRPr="00000000">
        <w:rPr>
          <w:rtl w:val="0"/>
        </w:rPr>
        <w:t xml:space="preserve">in 1-2 years</w:t>
        <w:tab/>
      </w:r>
    </w:p>
    <w:p w:rsidR="00000000" w:rsidDel="00000000" w:rsidP="00000000" w:rsidRDefault="00000000" w:rsidRPr="00000000" w14:paraId="0000003D">
      <w:pPr>
        <w:numPr>
          <w:ilvl w:val="1"/>
          <w:numId w:val="1"/>
        </w:numPr>
        <w:ind w:left="1440" w:hanging="360"/>
        <w:rPr/>
      </w:pPr>
      <w:r w:rsidDel="00000000" w:rsidR="00000000" w:rsidRPr="00000000">
        <w:rPr>
          <w:rtl w:val="0"/>
        </w:rPr>
        <w:t xml:space="preserve">in 2-3 years</w:t>
      </w:r>
    </w:p>
    <w:p w:rsidR="00000000" w:rsidDel="00000000" w:rsidP="00000000" w:rsidRDefault="00000000" w:rsidRPr="00000000" w14:paraId="0000003E">
      <w:pPr>
        <w:numPr>
          <w:ilvl w:val="1"/>
          <w:numId w:val="1"/>
        </w:numPr>
        <w:ind w:left="1440" w:hanging="360"/>
        <w:rPr/>
      </w:pPr>
      <w:r w:rsidDel="00000000" w:rsidR="00000000" w:rsidRPr="00000000">
        <w:rPr>
          <w:rtl w:val="0"/>
        </w:rPr>
        <w:t xml:space="preserve">in 3 or more years</w:t>
      </w:r>
    </w:p>
    <w:p w:rsidR="00000000" w:rsidDel="00000000" w:rsidP="00000000" w:rsidRDefault="00000000" w:rsidRPr="00000000" w14:paraId="0000003F">
      <w:pPr>
        <w:numPr>
          <w:ilvl w:val="0"/>
          <w:numId w:val="1"/>
        </w:numPr>
        <w:ind w:left="720" w:hanging="360"/>
        <w:rPr/>
      </w:pPr>
      <w:r w:rsidDel="00000000" w:rsidR="00000000" w:rsidRPr="00000000">
        <w:rPr>
          <w:highlight w:val="white"/>
          <w:rtl w:val="0"/>
        </w:rPr>
        <w:t xml:space="preserve">Assuming payment is required to charge your vehicle, how would you prefer to pay? (Select One Only)</w:t>
      </w:r>
      <w:r w:rsidDel="00000000" w:rsidR="00000000" w:rsidRPr="00000000">
        <w:rPr>
          <w:rtl w:val="0"/>
        </w:rPr>
      </w:r>
    </w:p>
    <w:p w:rsidR="00000000" w:rsidDel="00000000" w:rsidP="00000000" w:rsidRDefault="00000000" w:rsidRPr="00000000" w14:paraId="00000040">
      <w:pPr>
        <w:numPr>
          <w:ilvl w:val="1"/>
          <w:numId w:val="1"/>
        </w:numPr>
        <w:ind w:left="1440" w:hanging="360"/>
        <w:rPr/>
      </w:pPr>
      <w:r w:rsidDel="00000000" w:rsidR="00000000" w:rsidRPr="00000000">
        <w:rPr>
          <w:rtl w:val="0"/>
        </w:rPr>
        <w:t xml:space="preserve">Flat monthly fee</w:t>
      </w:r>
    </w:p>
    <w:p w:rsidR="00000000" w:rsidDel="00000000" w:rsidP="00000000" w:rsidRDefault="00000000" w:rsidRPr="00000000" w14:paraId="00000041">
      <w:pPr>
        <w:numPr>
          <w:ilvl w:val="1"/>
          <w:numId w:val="1"/>
        </w:numPr>
        <w:ind w:left="1440" w:hanging="360"/>
        <w:rPr/>
      </w:pPr>
      <w:r w:rsidDel="00000000" w:rsidR="00000000" w:rsidRPr="00000000">
        <w:rPr>
          <w:rtl w:val="0"/>
        </w:rPr>
        <w:t xml:space="preserve">Pay by energy (per kWh) </w:t>
      </w:r>
    </w:p>
    <w:p w:rsidR="00000000" w:rsidDel="00000000" w:rsidP="00000000" w:rsidRDefault="00000000" w:rsidRPr="00000000" w14:paraId="00000042">
      <w:pPr>
        <w:numPr>
          <w:ilvl w:val="1"/>
          <w:numId w:val="1"/>
        </w:numPr>
        <w:ind w:left="1440" w:hanging="360"/>
        <w:rPr/>
      </w:pPr>
      <w:r w:rsidDel="00000000" w:rsidR="00000000" w:rsidRPr="00000000">
        <w:rPr>
          <w:rtl w:val="0"/>
        </w:rPr>
        <w:t xml:space="preserve">Pay by charging time</w:t>
      </w:r>
    </w:p>
    <w:p w:rsidR="00000000" w:rsidDel="00000000" w:rsidP="00000000" w:rsidRDefault="00000000" w:rsidRPr="00000000" w14:paraId="00000043">
      <w:pPr>
        <w:numPr>
          <w:ilvl w:val="1"/>
          <w:numId w:val="2"/>
        </w:numPr>
        <w:ind w:left="1440" w:hanging="360"/>
      </w:pPr>
      <w:r w:rsidDel="00000000" w:rsidR="00000000" w:rsidRPr="00000000">
        <w:rPr>
          <w:rtl w:val="0"/>
        </w:rPr>
        <w:t xml:space="preserve">Pay on HOA fee (if condominium)</w:t>
      </w:r>
    </w:p>
    <w:p w:rsidR="00000000" w:rsidDel="00000000" w:rsidP="00000000" w:rsidRDefault="00000000" w:rsidRPr="00000000" w14:paraId="00000044">
      <w:pPr>
        <w:numPr>
          <w:ilvl w:val="0"/>
          <w:numId w:val="1"/>
        </w:numPr>
        <w:ind w:left="720" w:hanging="360"/>
        <w:rPr/>
      </w:pPr>
      <w:r w:rsidDel="00000000" w:rsidR="00000000" w:rsidRPr="00000000">
        <w:rPr>
          <w:rtl w:val="0"/>
        </w:rPr>
        <w:t xml:space="preserve">Are you interested in receiving information about installing EV charging equipment in your building? (Select One Only)</w:t>
      </w:r>
    </w:p>
    <w:p w:rsidR="00000000" w:rsidDel="00000000" w:rsidP="00000000" w:rsidRDefault="00000000" w:rsidRPr="00000000" w14:paraId="00000045">
      <w:pPr>
        <w:numPr>
          <w:ilvl w:val="1"/>
          <w:numId w:val="1"/>
        </w:numPr>
        <w:ind w:left="1440" w:hanging="360"/>
        <w:rPr/>
      </w:pPr>
      <w:r w:rsidDel="00000000" w:rsidR="00000000" w:rsidRPr="00000000">
        <w:rPr>
          <w:rtl w:val="0"/>
        </w:rPr>
        <w:t xml:space="preserve">YES, please send me updates.  My email is:  ______________________________</w:t>
      </w:r>
    </w:p>
    <w:p w:rsidR="00000000" w:rsidDel="00000000" w:rsidP="00000000" w:rsidRDefault="00000000" w:rsidRPr="00000000" w14:paraId="00000046">
      <w:pPr>
        <w:numPr>
          <w:ilvl w:val="1"/>
          <w:numId w:val="1"/>
        </w:numPr>
        <w:ind w:left="1440" w:hanging="360"/>
        <w:rPr/>
      </w:pPr>
      <w:r w:rsidDel="00000000" w:rsidR="00000000" w:rsidRPr="00000000">
        <w:rPr>
          <w:rtl w:val="0"/>
        </w:rPr>
        <w:t xml:space="preserve">NO, I am not interested. </w:t>
      </w:r>
    </w:p>
    <w:p w:rsidR="00000000" w:rsidDel="00000000" w:rsidP="00000000" w:rsidRDefault="00000000" w:rsidRPr="00000000" w14:paraId="00000047">
      <w:pPr>
        <w:spacing w:before="200" w:lineRule="auto"/>
        <w:rPr/>
      </w:pPr>
      <w:r w:rsidDel="00000000" w:rsidR="00000000" w:rsidRPr="00000000">
        <w:rPr>
          <w:rtl w:val="0"/>
        </w:rPr>
        <w:t xml:space="preserve">Thank you for participating in this survey!</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hargeathome.or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droAEUf5fpgKcGuzp67LXiveHA==">CgMxLjA4AHIhMVpkVDhaWFk3NTNaQkJJaXZNV2JWR0owSVpEV28xOUhN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2022-05-20T19:05:00Z</dcterms:created>
</cp:coreProperties>
</file>